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A71250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0B541F">
        <w:rPr>
          <w:rFonts w:ascii="Times New Roman" w:hAnsi="Times New Roman" w:cs="Times New Roman"/>
          <w:b/>
        </w:rPr>
        <w:t>4</w:t>
      </w:r>
      <w:r w:rsidR="00352C13">
        <w:rPr>
          <w:rFonts w:ascii="Times New Roman" w:hAnsi="Times New Roman" w:cs="Times New Roman"/>
          <w:b/>
        </w:rPr>
        <w:t>43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52C13" w:rsidRDefault="00F637C7" w:rsidP="00352C13">
      <w:pPr>
        <w:spacing w:after="0"/>
        <w:jc w:val="center"/>
        <w:rPr>
          <w:rFonts w:ascii="Times New Roman" w:hAnsi="Times New Roman" w:cs="Times New Roman"/>
          <w:b/>
        </w:rPr>
      </w:pPr>
      <w:r w:rsidRPr="00352C13">
        <w:rPr>
          <w:rFonts w:ascii="Times New Roman" w:hAnsi="Times New Roman" w:cs="Times New Roman"/>
          <w:b/>
        </w:rPr>
        <w:t>«</w:t>
      </w:r>
      <w:r w:rsidR="00352C13" w:rsidRPr="00352C13">
        <w:rPr>
          <w:rFonts w:ascii="Times New Roman" w:hAnsi="Times New Roman" w:cs="Times New Roman"/>
          <w:b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</w:t>
      </w:r>
      <w:r w:rsidR="008D586C">
        <w:rPr>
          <w:rFonts w:ascii="Times New Roman" w:hAnsi="Times New Roman" w:cs="Times New Roman"/>
          <w:b/>
        </w:rPr>
        <w:t xml:space="preserve"> </w:t>
      </w:r>
      <w:r w:rsidR="00352C13" w:rsidRPr="00352C13">
        <w:rPr>
          <w:rFonts w:ascii="Times New Roman" w:hAnsi="Times New Roman" w:cs="Times New Roman"/>
          <w:b/>
        </w:rPr>
        <w:t>в г. Липецке на земельном участке с кадастровым номером 48:20:0043601:296. 1-й этап строительства – корпус 1 (поз. 18.1)»</w:t>
      </w:r>
      <w:r w:rsidR="00752715" w:rsidRPr="00352C13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311772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16.05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52C13" w:rsidRDefault="00352C13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C13">
              <w:rPr>
                <w:rFonts w:ascii="Times New Roman" w:hAnsi="Times New Roman" w:cs="Times New Roman"/>
              </w:rPr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</w:t>
            </w:r>
            <w:r w:rsidR="008D586C">
              <w:rPr>
                <w:rFonts w:ascii="Times New Roman" w:hAnsi="Times New Roman" w:cs="Times New Roman"/>
              </w:rPr>
              <w:t xml:space="preserve"> </w:t>
            </w:r>
            <w:r w:rsidRPr="00352C13">
              <w:rPr>
                <w:rFonts w:ascii="Times New Roman" w:hAnsi="Times New Roman" w:cs="Times New Roman"/>
              </w:rPr>
              <w:t>в г. Липецке на земельном участке с кадастровым номером 48:20:0043601:296. 1-й этап строительства – корпус 1 (поз. 18.1)»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352C13" w:rsidP="0035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24.04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 w:rsidR="009B3086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31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9B3086" w:rsidP="00352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9B3086" w:rsidP="00194FFA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  <w:r w:rsidR="00194FFA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 w:rsidR="00352C13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9B3086" w:rsidP="009B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A71250" w:rsidRPr="00E8707D" w:rsidRDefault="00A71250" w:rsidP="00A71250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BD01EF" w:rsidRPr="00EF57D4" w:rsidRDefault="00BD01EF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71250" w:rsidRPr="00F611A1" w:rsidTr="00B73421">
        <w:trPr>
          <w:trHeight w:val="471"/>
        </w:trPr>
        <w:tc>
          <w:tcPr>
            <w:tcW w:w="2410" w:type="dxa"/>
            <w:vAlign w:val="center"/>
          </w:tcPr>
          <w:p w:rsidR="00A71250" w:rsidRPr="00F611A1" w:rsidRDefault="00A71250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1250" w:rsidRPr="00F611A1" w:rsidRDefault="00A71250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71250" w:rsidRPr="00F611A1" w:rsidRDefault="00A71250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71250" w:rsidRPr="00F611A1" w:rsidTr="00A71250">
        <w:trPr>
          <w:trHeight w:val="70"/>
        </w:trPr>
        <w:tc>
          <w:tcPr>
            <w:tcW w:w="2410" w:type="dxa"/>
            <w:vAlign w:val="center"/>
          </w:tcPr>
          <w:p w:rsidR="00A71250" w:rsidRPr="005143A6" w:rsidRDefault="00A71250" w:rsidP="00A7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1250" w:rsidRPr="00401EE4" w:rsidRDefault="00A71250" w:rsidP="00A71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71250" w:rsidRPr="00F611A1" w:rsidRDefault="00A71250" w:rsidP="00A71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71250" w:rsidRPr="00F611A1" w:rsidTr="00A71250">
        <w:trPr>
          <w:trHeight w:val="70"/>
        </w:trPr>
        <w:tc>
          <w:tcPr>
            <w:tcW w:w="2410" w:type="dxa"/>
            <w:vAlign w:val="center"/>
          </w:tcPr>
          <w:p w:rsidR="00A71250" w:rsidRPr="005143A6" w:rsidRDefault="00A71250" w:rsidP="00A7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1250" w:rsidRPr="00401EE4" w:rsidRDefault="00A71250" w:rsidP="00A71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71250" w:rsidRPr="00F611A1" w:rsidRDefault="00A71250" w:rsidP="00A71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71250" w:rsidRPr="00F611A1" w:rsidTr="00A71250">
        <w:trPr>
          <w:trHeight w:val="70"/>
        </w:trPr>
        <w:tc>
          <w:tcPr>
            <w:tcW w:w="2410" w:type="dxa"/>
            <w:vAlign w:val="center"/>
          </w:tcPr>
          <w:p w:rsidR="00A71250" w:rsidRDefault="00A71250" w:rsidP="00A7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71250" w:rsidRPr="00401EE4" w:rsidRDefault="00A71250" w:rsidP="00A71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A71250" w:rsidRPr="00F611A1" w:rsidRDefault="00A71250" w:rsidP="00A71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A71250" w:rsidRPr="00EF57D4" w:rsidRDefault="00A71250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320556" w:rsidRDefault="00320556" w:rsidP="0032055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В ходе проведения переторжки, снижения стоимости КП от участников закупки не поступили.</w:t>
      </w:r>
    </w:p>
    <w:p w:rsidR="00B91E69" w:rsidRDefault="00B91E69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C2B" w:rsidRPr="00AB1B2C" w:rsidRDefault="00F22C2B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F22C2B" w:rsidRPr="00513D68" w:rsidRDefault="00A71250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22C2B" w:rsidRPr="00F22C2B">
        <w:rPr>
          <w:rFonts w:ascii="Times New Roman" w:hAnsi="Times New Roman"/>
        </w:rPr>
        <w:t xml:space="preserve">. </w:t>
      </w:r>
      <w:r w:rsidR="00F22C2B" w:rsidRPr="00513D68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352C13" w:rsidRPr="00513D68">
        <w:rPr>
          <w:rFonts w:ascii="Times New Roman" w:hAnsi="Times New Roman"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</w:t>
      </w:r>
      <w:r w:rsidR="00F22C2B" w:rsidRPr="00513D68">
        <w:rPr>
          <w:rFonts w:ascii="Times New Roman" w:hAnsi="Times New Roman"/>
        </w:rPr>
        <w:t xml:space="preserve">», принять решение о признании участника </w:t>
      </w:r>
      <w:r w:rsidR="00352C13" w:rsidRPr="00513D68">
        <w:rPr>
          <w:rFonts w:ascii="Times New Roman" w:hAnsi="Times New Roman"/>
        </w:rPr>
        <w:t>1</w:t>
      </w:r>
      <w:r w:rsidR="00F22C2B" w:rsidRPr="00513D68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</w:t>
      </w:r>
      <w:r w:rsidR="00BD01EF">
        <w:rPr>
          <w:rFonts w:ascii="Times New Roman" w:hAnsi="Times New Roman"/>
        </w:rPr>
        <w:t xml:space="preserve"> работ</w:t>
      </w:r>
      <w:r w:rsidR="00F22C2B" w:rsidRPr="00513D68">
        <w:rPr>
          <w:rFonts w:ascii="Times New Roman" w:hAnsi="Times New Roman"/>
        </w:rPr>
        <w:t xml:space="preserve">. </w:t>
      </w:r>
    </w:p>
    <w:p w:rsidR="00430256" w:rsidRPr="00AB1B2C" w:rsidRDefault="0043025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352C13" w:rsidRPr="00352C13">
        <w:rPr>
          <w:rFonts w:ascii="Times New Roman" w:hAnsi="Times New Roman" w:cs="Times New Roman"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2-х многоквартирных домов со встроенными нежилыми помещениями поз. 18.1 и 18.2, расположенный в 32, 33 микрорайонах</w:t>
      </w:r>
      <w:r w:rsidR="00352C13">
        <w:rPr>
          <w:rFonts w:ascii="Times New Roman" w:hAnsi="Times New Roman" w:cs="Times New Roman"/>
        </w:rPr>
        <w:t xml:space="preserve"> </w:t>
      </w:r>
      <w:r w:rsidR="00352C13" w:rsidRPr="00352C13">
        <w:rPr>
          <w:rFonts w:ascii="Times New Roman" w:hAnsi="Times New Roman" w:cs="Times New Roman"/>
        </w:rPr>
        <w:t>в г. Липецке на земельном участке с кадастровым номером 48:20:0043601:296. 1-й этап строительства – корпус 1 (поз. 18.1)»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E56CC0" w:rsidRPr="00C25778" w:rsidTr="00F22C2B">
        <w:trPr>
          <w:trHeight w:val="436"/>
        </w:trPr>
        <w:tc>
          <w:tcPr>
            <w:tcW w:w="5671" w:type="dxa"/>
            <w:shd w:val="clear" w:color="auto" w:fill="auto"/>
          </w:tcPr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E56CC0" w:rsidRPr="00C25778" w:rsidRDefault="00E56CC0" w:rsidP="00F22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6CC0" w:rsidRPr="00C25778" w:rsidRDefault="00E56CC0" w:rsidP="001F1EC9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8D" w:rsidRDefault="00A4408D" w:rsidP="00637DD7">
      <w:pPr>
        <w:spacing w:after="0" w:line="240" w:lineRule="auto"/>
      </w:pPr>
      <w:r>
        <w:separator/>
      </w:r>
    </w:p>
  </w:endnote>
  <w:endnote w:type="continuationSeparator" w:id="0">
    <w:p w:rsidR="00A4408D" w:rsidRDefault="00A4408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8D" w:rsidRDefault="00A4408D" w:rsidP="00637DD7">
      <w:pPr>
        <w:spacing w:after="0" w:line="240" w:lineRule="auto"/>
      </w:pPr>
      <w:r>
        <w:separator/>
      </w:r>
    </w:p>
  </w:footnote>
  <w:footnote w:type="continuationSeparator" w:id="0">
    <w:p w:rsidR="00A4408D" w:rsidRDefault="00A4408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6C0A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1B5C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4FFA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1D1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2C13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3D68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2A49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12DE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18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4584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586C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B2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08D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1250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1EF"/>
    <w:rsid w:val="00BD0F9A"/>
    <w:rsid w:val="00BD1FCB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30CD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396E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0D5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027D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D7A9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8CB7-A73A-4032-86A0-4C2ED4E1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35</cp:revision>
  <cp:lastPrinted>2023-08-01T08:43:00Z</cp:lastPrinted>
  <dcterms:created xsi:type="dcterms:W3CDTF">2025-01-31T12:31:00Z</dcterms:created>
  <dcterms:modified xsi:type="dcterms:W3CDTF">2025-08-12T12:26:00Z</dcterms:modified>
</cp:coreProperties>
</file>